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7671" w14:textId="2BEAC5D8" w:rsidR="004F7F90" w:rsidRPr="00554853" w:rsidRDefault="004F7F90" w:rsidP="004F7F90">
      <w:pPr>
        <w:jc w:val="both"/>
        <w:rPr>
          <w:bCs/>
          <w:sz w:val="22"/>
          <w:szCs w:val="22"/>
          <w:lang w:val="uk-UA"/>
        </w:rPr>
      </w:pPr>
      <w:r w:rsidRPr="00B96867">
        <w:rPr>
          <w:bCs/>
          <w:sz w:val="22"/>
          <w:szCs w:val="22"/>
          <w:lang w:val="uk-UA"/>
        </w:rPr>
        <w:t xml:space="preserve">Станом на дату складання переліку акціонерів, які мають право на участь у загальних зборах загальна кількість акцій в статутному капіталі ПрАТ «Ділові партнери» становить 5000000 штук, з них </w:t>
      </w:r>
      <w:r w:rsidRPr="00554853">
        <w:rPr>
          <w:bCs/>
          <w:sz w:val="22"/>
          <w:szCs w:val="22"/>
          <w:lang w:val="uk-UA"/>
        </w:rPr>
        <w:t>голосуючих – (дат</w:t>
      </w:r>
      <w:r>
        <w:rPr>
          <w:bCs/>
          <w:sz w:val="22"/>
          <w:szCs w:val="22"/>
          <w:lang w:val="uk-UA"/>
        </w:rPr>
        <w:t>а</w:t>
      </w:r>
      <w:r w:rsidRPr="00554853">
        <w:rPr>
          <w:bCs/>
          <w:sz w:val="22"/>
          <w:szCs w:val="22"/>
          <w:lang w:val="uk-UA"/>
        </w:rPr>
        <w:t xml:space="preserve"> отримання реєстру акціонерів на </w:t>
      </w:r>
      <w:r w:rsidRPr="00554853">
        <w:rPr>
          <w:sz w:val="22"/>
          <w:szCs w:val="22"/>
          <w:lang w:val="uk-UA" w:eastAsia="ru-RU"/>
        </w:rPr>
        <w:t>24 години 10 квітня 202</w:t>
      </w:r>
      <w:r w:rsidR="0084227F" w:rsidRPr="0084227F">
        <w:rPr>
          <w:sz w:val="22"/>
          <w:szCs w:val="22"/>
          <w:lang w:val="ru-RU" w:eastAsia="ru-RU"/>
        </w:rPr>
        <w:t>5</w:t>
      </w:r>
      <w:r w:rsidRPr="00554853">
        <w:rPr>
          <w:sz w:val="22"/>
          <w:szCs w:val="22"/>
          <w:lang w:val="uk-UA" w:eastAsia="ru-RU"/>
        </w:rPr>
        <w:t xml:space="preserve"> р.) </w:t>
      </w:r>
      <w:r w:rsidR="0084227F" w:rsidRPr="0084227F">
        <w:rPr>
          <w:sz w:val="22"/>
          <w:szCs w:val="22"/>
          <w:lang w:val="ru-RU" w:eastAsia="ru-RU"/>
        </w:rPr>
        <w:t>3908110</w:t>
      </w:r>
      <w:r>
        <w:rPr>
          <w:sz w:val="22"/>
          <w:szCs w:val="22"/>
          <w:lang w:val="uk-UA" w:eastAsia="ru-RU"/>
        </w:rPr>
        <w:t xml:space="preserve"> </w:t>
      </w:r>
      <w:r w:rsidRPr="00554853">
        <w:rPr>
          <w:bCs/>
          <w:sz w:val="22"/>
          <w:szCs w:val="22"/>
          <w:lang w:val="uk-UA"/>
        </w:rPr>
        <w:t>штук.</w:t>
      </w:r>
    </w:p>
    <w:p w14:paraId="54FF6EE9" w14:textId="77777777" w:rsidR="004D0F0A" w:rsidRPr="00B83B98" w:rsidRDefault="004D0F0A">
      <w:pPr>
        <w:rPr>
          <w:lang w:val="uk-UA"/>
        </w:rPr>
      </w:pPr>
    </w:p>
    <w:sectPr w:rsidR="004D0F0A" w:rsidRPr="00B83B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90"/>
    <w:rsid w:val="004D0F0A"/>
    <w:rsid w:val="004F7F90"/>
    <w:rsid w:val="0084227F"/>
    <w:rsid w:val="00B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B663"/>
  <w15:chartTrackingRefBased/>
  <w15:docId w15:val="{D34675D9-75A6-464C-BF6E-BF080A9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</dc:creator>
  <cp:keywords/>
  <dc:description/>
  <cp:lastModifiedBy>Костянтин</cp:lastModifiedBy>
  <cp:revision>3</cp:revision>
  <dcterms:created xsi:type="dcterms:W3CDTF">2024-03-01T10:01:00Z</dcterms:created>
  <dcterms:modified xsi:type="dcterms:W3CDTF">2025-04-11T13:09:00Z</dcterms:modified>
</cp:coreProperties>
</file>